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3FB6" w14:textId="2F83B934" w:rsidR="00A831F0" w:rsidRDefault="00197E42" w:rsidP="00197E42">
      <w:pPr>
        <w:kinsoku w:val="0"/>
        <w:wordWrap w:val="0"/>
        <w:jc w:val="right"/>
      </w:pPr>
      <w:r>
        <w:rPr>
          <w:rFonts w:hint="eastAsia"/>
        </w:rPr>
        <w:t>本部－帳－本事</w:t>
      </w:r>
      <w:r w:rsidR="006F4860">
        <w:rPr>
          <w:rFonts w:hint="eastAsia"/>
        </w:rPr>
        <w:t>501-4</w:t>
      </w:r>
    </w:p>
    <w:p w14:paraId="1C602BDF" w14:textId="77777777" w:rsidR="00197E42" w:rsidRDefault="00197E42">
      <w:pPr>
        <w:kinsoku w:val="0"/>
        <w:wordWrap w:val="0"/>
        <w:rPr>
          <w:rFonts w:hint="eastAsia"/>
        </w:rPr>
      </w:pPr>
    </w:p>
    <w:p w14:paraId="307FBC24" w14:textId="77777777" w:rsidR="00A831F0" w:rsidRDefault="00A831F0">
      <w:pPr>
        <w:kinsoku w:val="0"/>
        <w:wordWrap w:val="0"/>
      </w:pPr>
      <w:r>
        <w:rPr>
          <w:rFonts w:hint="eastAsia"/>
        </w:rPr>
        <w:t xml:space="preserve">　　　　　　　</w:t>
      </w:r>
      <w:r w:rsidR="00F90C63">
        <w:rPr>
          <w:rFonts w:hint="eastAsia"/>
        </w:rPr>
        <w:t xml:space="preserve">　　</w:t>
      </w:r>
      <w:r>
        <w:rPr>
          <w:rFonts w:hint="eastAsia"/>
        </w:rPr>
        <w:t xml:space="preserve">　　　試用期間終了に当たっての報告書</w:t>
      </w:r>
    </w:p>
    <w:p w14:paraId="2F617869" w14:textId="77777777" w:rsidR="00A831F0" w:rsidRDefault="00A831F0">
      <w:pPr>
        <w:kinsoku w:val="0"/>
        <w:wordWrap w:val="0"/>
      </w:pPr>
    </w:p>
    <w:p w14:paraId="49552AFC" w14:textId="77777777" w:rsidR="00A831F0" w:rsidRDefault="00A831F0">
      <w:pPr>
        <w:kinsoku w:val="0"/>
        <w:wordWrap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3472"/>
        <w:gridCol w:w="1502"/>
      </w:tblGrid>
      <w:tr w:rsidR="00A831F0" w14:paraId="18BD96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635EF364" w14:textId="77777777" w:rsidR="00A831F0" w:rsidRDefault="00A831F0">
            <w:pPr>
              <w:kinsoku w:val="0"/>
              <w:wordWrap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日採用　　　</w:t>
            </w:r>
            <w:r w:rsidR="00AA4DF6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AC281B" w14:textId="77777777" w:rsidR="00A831F0" w:rsidRDefault="00A831F0">
            <w:pPr>
              <w:kinsoku w:val="0"/>
              <w:wordWrap w:val="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038B796A" w14:textId="77777777" w:rsidR="00A831F0" w:rsidRDefault="00A831F0">
            <w:pPr>
              <w:kinsoku w:val="0"/>
              <w:wordWrap w:val="0"/>
            </w:pPr>
          </w:p>
        </w:tc>
      </w:tr>
      <w:tr w:rsidR="00A831F0" w14:paraId="1D8168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3C4A230B" w14:textId="77777777" w:rsidR="00A831F0" w:rsidRDefault="00A831F0">
            <w:pPr>
              <w:kinsoku w:val="0"/>
              <w:wordWrap w:val="0"/>
            </w:pPr>
            <w:r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2F3FAE" w14:textId="77777777" w:rsidR="00A831F0" w:rsidRDefault="00A831F0">
            <w:pPr>
              <w:kinsoku w:val="0"/>
              <w:wordWrap w:val="0"/>
            </w:pPr>
            <w:r>
              <w:rPr>
                <w:rFonts w:hint="eastAsia"/>
              </w:rPr>
              <w:t>職　種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46AAB227" w14:textId="77777777" w:rsidR="00A831F0" w:rsidRDefault="00A831F0">
            <w:pPr>
              <w:kinsoku w:val="0"/>
              <w:wordWrap w:val="0"/>
            </w:pPr>
          </w:p>
        </w:tc>
      </w:tr>
      <w:tr w:rsidR="00A831F0" w14:paraId="0D4003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087F8CB7" w14:textId="77777777" w:rsidR="00A831F0" w:rsidRDefault="00A831F0">
            <w:pPr>
              <w:kinsoku w:val="0"/>
              <w:wordWrap w:val="0"/>
            </w:pPr>
            <w:r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45EB40" w14:textId="77777777" w:rsidR="00A831F0" w:rsidRDefault="002A71AB">
            <w:pPr>
              <w:kinsoku w:val="0"/>
              <w:wordWrap w:val="0"/>
            </w:pPr>
            <w:r>
              <w:rPr>
                <w:rFonts w:hint="eastAsia"/>
              </w:rPr>
              <w:t>事業所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355EB484" w14:textId="77777777" w:rsidR="00A831F0" w:rsidRDefault="00A831F0">
            <w:pPr>
              <w:kinsoku w:val="0"/>
              <w:wordWrap w:val="0"/>
            </w:pPr>
          </w:p>
        </w:tc>
      </w:tr>
    </w:tbl>
    <w:p w14:paraId="6BD7B22B" w14:textId="77777777" w:rsidR="00A831F0" w:rsidRDefault="00A831F0">
      <w:pPr>
        <w:kinsoku w:val="0"/>
        <w:wordWrap w:val="0"/>
      </w:pPr>
    </w:p>
    <w:p w14:paraId="4CDAF96E" w14:textId="77777777" w:rsidR="00197E42" w:rsidRDefault="00197E42">
      <w:pPr>
        <w:kinsoku w:val="0"/>
        <w:wordWrap w:val="0"/>
        <w:rPr>
          <w:rFonts w:hint="eastAsia"/>
        </w:rPr>
      </w:pPr>
    </w:p>
    <w:p w14:paraId="079FDAB0" w14:textId="77777777" w:rsidR="00A831F0" w:rsidRDefault="00A831F0">
      <w:pPr>
        <w:kinsoku w:val="0"/>
        <w:wordWrap w:val="0"/>
      </w:pPr>
      <w:r>
        <w:rPr>
          <w:rFonts w:hint="eastAsia"/>
        </w:rPr>
        <w:t>１．勤　務　状　態　　　　　　良　　　　不良　　　　欠勤　　　日</w:t>
      </w:r>
    </w:p>
    <w:p w14:paraId="1A9550BB" w14:textId="77777777" w:rsidR="00A831F0" w:rsidRDefault="00A831F0">
      <w:pPr>
        <w:kinsoku w:val="0"/>
        <w:wordWrap w:val="0"/>
      </w:pPr>
      <w:r>
        <w:rPr>
          <w:rFonts w:hint="eastAsia"/>
        </w:rPr>
        <w:t xml:space="preserve">　　　　　　　　　　　　　　　　　　　　　　　　　　病欠　　　日</w:t>
      </w:r>
    </w:p>
    <w:p w14:paraId="6D46D1A6" w14:textId="77777777" w:rsidR="00A831F0" w:rsidRDefault="00A831F0">
      <w:pPr>
        <w:kinsoku w:val="0"/>
        <w:wordWrap w:val="0"/>
      </w:pPr>
      <w:r>
        <w:rPr>
          <w:rFonts w:hint="eastAsia"/>
        </w:rPr>
        <w:t xml:space="preserve">　　　　　　　　　　　　　　　　　　　　　　　　　　遅刻　　　回</w:t>
      </w:r>
    </w:p>
    <w:p w14:paraId="50E5C497" w14:textId="77777777" w:rsidR="00A831F0" w:rsidRDefault="00A831F0">
      <w:pPr>
        <w:kinsoku w:val="0"/>
        <w:wordWrap w:val="0"/>
      </w:pPr>
      <w:r>
        <w:rPr>
          <w:rFonts w:hint="eastAsia"/>
        </w:rPr>
        <w:t>２．業務に対する理解度　　　　良　　　　普通　　　　不良</w:t>
      </w:r>
    </w:p>
    <w:p w14:paraId="19B3B54A" w14:textId="77777777" w:rsidR="00A831F0" w:rsidRDefault="00A831F0">
      <w:pPr>
        <w:kinsoku w:val="0"/>
        <w:wordWrap w:val="0"/>
      </w:pPr>
      <w:r>
        <w:rPr>
          <w:rFonts w:hint="eastAsia"/>
        </w:rPr>
        <w:t>３．民医連に対する理解度　　　積極的　　普通　　　　あまり良くない</w:t>
      </w:r>
    </w:p>
    <w:p w14:paraId="1E3EA8F5" w14:textId="77777777" w:rsidR="00A831F0" w:rsidRDefault="00A831F0">
      <w:pPr>
        <w:kinsoku w:val="0"/>
        <w:wordWrap w:val="0"/>
      </w:pPr>
      <w:r>
        <w:rPr>
          <w:rFonts w:hint="eastAsia"/>
        </w:rPr>
        <w:t>４．職場での協調性　　　　　　良　　　　普通　　　　なし</w:t>
      </w:r>
    </w:p>
    <w:p w14:paraId="64E48702" w14:textId="77777777" w:rsidR="00A831F0" w:rsidRDefault="00A831F0">
      <w:pPr>
        <w:kinsoku w:val="0"/>
        <w:wordWrap w:val="0"/>
      </w:pPr>
      <w:r>
        <w:rPr>
          <w:rFonts w:hint="eastAsia"/>
        </w:rPr>
        <w:t>５．創　意　性　　　　　　　　有　　　　普通　　　　なし</w:t>
      </w:r>
    </w:p>
    <w:p w14:paraId="2E1C46EC" w14:textId="77777777" w:rsidR="00A831F0" w:rsidRDefault="00A831F0">
      <w:pPr>
        <w:kinsoku w:val="0"/>
        <w:wordWrap w:val="0"/>
      </w:pPr>
      <w:r>
        <w:rPr>
          <w:rFonts w:hint="eastAsia"/>
        </w:rPr>
        <w:t>６．定　着　性　　　　　　　　有　　　　無　　　　　不明</w:t>
      </w:r>
    </w:p>
    <w:p w14:paraId="0DD9947E" w14:textId="77777777" w:rsidR="00A831F0" w:rsidRDefault="00A831F0">
      <w:pPr>
        <w:kinsoku w:val="0"/>
        <w:wordWrap w:val="0"/>
      </w:pPr>
      <w:r>
        <w:rPr>
          <w:rFonts w:hint="eastAsia"/>
        </w:rPr>
        <w:t xml:space="preserve">７．優　点　　</w:t>
      </w:r>
    </w:p>
    <w:p w14:paraId="6F22678F" w14:textId="77777777" w:rsidR="00A831F0" w:rsidRDefault="00A831F0">
      <w:pPr>
        <w:kinsoku w:val="0"/>
        <w:wordWrap w:val="0"/>
      </w:pPr>
    </w:p>
    <w:p w14:paraId="15EBC539" w14:textId="77777777" w:rsidR="00197E42" w:rsidRDefault="00197E42">
      <w:pPr>
        <w:kinsoku w:val="0"/>
        <w:wordWrap w:val="0"/>
      </w:pPr>
    </w:p>
    <w:p w14:paraId="10F9E152" w14:textId="77777777" w:rsidR="00197E42" w:rsidRDefault="00197E42">
      <w:pPr>
        <w:kinsoku w:val="0"/>
        <w:wordWrap w:val="0"/>
        <w:rPr>
          <w:rFonts w:hint="eastAsia"/>
        </w:rPr>
      </w:pPr>
    </w:p>
    <w:p w14:paraId="5D45B073" w14:textId="77777777" w:rsidR="00A831F0" w:rsidRDefault="00A831F0">
      <w:pPr>
        <w:kinsoku w:val="0"/>
        <w:wordWrap w:val="0"/>
      </w:pPr>
    </w:p>
    <w:p w14:paraId="558F0551" w14:textId="77777777" w:rsidR="00A831F0" w:rsidRDefault="00A831F0">
      <w:pPr>
        <w:kinsoku w:val="0"/>
        <w:wordWrap w:val="0"/>
      </w:pPr>
      <w:r>
        <w:rPr>
          <w:rFonts w:hint="eastAsia"/>
        </w:rPr>
        <w:t>８．欠　点</w:t>
      </w:r>
    </w:p>
    <w:p w14:paraId="6ACBD096" w14:textId="77777777" w:rsidR="00A831F0" w:rsidRDefault="00A831F0">
      <w:pPr>
        <w:kinsoku w:val="0"/>
        <w:wordWrap w:val="0"/>
      </w:pPr>
    </w:p>
    <w:p w14:paraId="280DF45E" w14:textId="77777777" w:rsidR="00A831F0" w:rsidRDefault="00A831F0">
      <w:pPr>
        <w:kinsoku w:val="0"/>
        <w:wordWrap w:val="0"/>
      </w:pPr>
    </w:p>
    <w:p w14:paraId="3A6486F3" w14:textId="77777777" w:rsidR="00197E42" w:rsidRDefault="00197E42">
      <w:pPr>
        <w:kinsoku w:val="0"/>
        <w:wordWrap w:val="0"/>
      </w:pPr>
    </w:p>
    <w:p w14:paraId="3D99F916" w14:textId="77777777" w:rsidR="00197E42" w:rsidRDefault="00197E42">
      <w:pPr>
        <w:kinsoku w:val="0"/>
        <w:wordWrap w:val="0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6"/>
        <w:gridCol w:w="3248"/>
        <w:gridCol w:w="1502"/>
      </w:tblGrid>
      <w:tr w:rsidR="00A831F0" w14:paraId="669B48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14:paraId="56F58E8B" w14:textId="77777777" w:rsidR="00A831F0" w:rsidRDefault="00A831F0">
            <w:pPr>
              <w:kinsoku w:val="0"/>
              <w:wordWrap w:val="0"/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6A4443" w14:textId="77777777" w:rsidR="00A831F0" w:rsidRDefault="00A831F0">
            <w:pPr>
              <w:kinsoku w:val="0"/>
              <w:wordWrap w:val="0"/>
            </w:pPr>
            <w:r>
              <w:rPr>
                <w:rFonts w:hint="eastAsia"/>
              </w:rPr>
              <w:t>評価記入者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78C9890A" w14:textId="77777777" w:rsidR="00A831F0" w:rsidRDefault="00A831F0">
            <w:pPr>
              <w:kinsoku w:val="0"/>
              <w:wordWrap w:val="0"/>
            </w:pPr>
          </w:p>
        </w:tc>
      </w:tr>
    </w:tbl>
    <w:p w14:paraId="6E397113" w14:textId="77777777" w:rsidR="00A831F0" w:rsidRDefault="00A831F0">
      <w:pPr>
        <w:kinsoku w:val="0"/>
        <w:wordWrap w:val="0"/>
      </w:pPr>
    </w:p>
    <w:p w14:paraId="2CB3DB8B" w14:textId="77777777" w:rsidR="00A831F0" w:rsidRDefault="00A831F0">
      <w:pPr>
        <w:kinsoku w:val="0"/>
        <w:wordWrap w:val="0"/>
      </w:pPr>
      <w:r>
        <w:rPr>
          <w:rFonts w:hint="eastAsia"/>
        </w:rPr>
        <w:t>９．正式採用の可否について　　　　１．正式採用を可とする。</w:t>
      </w:r>
    </w:p>
    <w:p w14:paraId="0AFA1DDE" w14:textId="77777777" w:rsidR="00A831F0" w:rsidRDefault="00A831F0">
      <w:pPr>
        <w:kinsoku w:val="0"/>
        <w:wordWrap w:val="0"/>
      </w:pPr>
      <w:r>
        <w:rPr>
          <w:rFonts w:hint="eastAsia"/>
        </w:rPr>
        <w:t xml:space="preserve">　　　　　　　　　　　　　　　　　２．試用期間を延長する。</w:t>
      </w:r>
    </w:p>
    <w:p w14:paraId="3858943B" w14:textId="77777777" w:rsidR="00A831F0" w:rsidRDefault="00A831F0">
      <w:pPr>
        <w:kinsoku w:val="0"/>
        <w:wordWrap w:val="0"/>
      </w:pPr>
    </w:p>
    <w:p w14:paraId="393B7952" w14:textId="77777777" w:rsidR="00A831F0" w:rsidRDefault="00A831F0">
      <w:pPr>
        <w:kinsoku w:val="0"/>
        <w:wordWrap w:val="0"/>
        <w:rPr>
          <w:rFonts w:hint="eastAsia"/>
        </w:rPr>
      </w:pPr>
      <w:r>
        <w:rPr>
          <w:rFonts w:hint="eastAsia"/>
        </w:rPr>
        <w:t xml:space="preserve">　　　</w:t>
      </w:r>
      <w:r w:rsidR="00197E42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</w:t>
      </w:r>
      <w:r w:rsidR="002D0531">
        <w:rPr>
          <w:rFonts w:hint="eastAsia"/>
        </w:rPr>
        <w:t>事業所管理者</w:t>
      </w:r>
      <w:r>
        <w:rPr>
          <w:rFonts w:hint="eastAsia"/>
        </w:rPr>
        <w:t>印　　　　　事務長印</w:t>
      </w:r>
    </w:p>
    <w:p w14:paraId="39AA091E" w14:textId="77777777" w:rsidR="00AA4DF6" w:rsidRDefault="00AA4DF6">
      <w:pPr>
        <w:kinsoku w:val="0"/>
        <w:wordWrap w:val="0"/>
      </w:pPr>
    </w:p>
    <w:sectPr w:rsidR="00AA4DF6" w:rsidSect="00F90C63">
      <w:footnotePr>
        <w:numRestart w:val="eachSect"/>
      </w:footnotePr>
      <w:type w:val="nextColumn"/>
      <w:pgSz w:w="11907" w:h="16840" w:code="9"/>
      <w:pgMar w:top="1412" w:right="1281" w:bottom="1179" w:left="1310" w:header="720" w:footer="720" w:gutter="0"/>
      <w:cols w:space="720"/>
      <w:docGrid w:type="linesAndChars" w:linePitch="272" w:charSpace="-4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80BCC" w14:textId="77777777" w:rsidR="007D5CE0" w:rsidRDefault="007D5CE0" w:rsidP="002D0531">
      <w:pPr>
        <w:spacing w:line="240" w:lineRule="auto"/>
      </w:pPr>
      <w:r>
        <w:separator/>
      </w:r>
    </w:p>
  </w:endnote>
  <w:endnote w:type="continuationSeparator" w:id="0">
    <w:p w14:paraId="158C3528" w14:textId="77777777" w:rsidR="007D5CE0" w:rsidRDefault="007D5CE0" w:rsidP="002D05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B0F1" w14:textId="77777777" w:rsidR="007D5CE0" w:rsidRDefault="007D5CE0" w:rsidP="002D0531">
      <w:pPr>
        <w:spacing w:line="240" w:lineRule="auto"/>
      </w:pPr>
      <w:r>
        <w:separator/>
      </w:r>
    </w:p>
  </w:footnote>
  <w:footnote w:type="continuationSeparator" w:id="0">
    <w:p w14:paraId="0788C78B" w14:textId="77777777" w:rsidR="007D5CE0" w:rsidRDefault="007D5CE0" w:rsidP="002D05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136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63"/>
    <w:rsid w:val="00061645"/>
    <w:rsid w:val="00197E42"/>
    <w:rsid w:val="00236D68"/>
    <w:rsid w:val="002A71AB"/>
    <w:rsid w:val="002D0531"/>
    <w:rsid w:val="003816E2"/>
    <w:rsid w:val="006F4860"/>
    <w:rsid w:val="007D5CE0"/>
    <w:rsid w:val="00A831F0"/>
    <w:rsid w:val="00A90697"/>
    <w:rsid w:val="00AA4DF6"/>
    <w:rsid w:val="00B646C2"/>
    <w:rsid w:val="00F9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3C4F3"/>
  <w15:chartTrackingRefBased/>
  <w15:docId w15:val="{F29CCBC5-F2B1-4213-9FA0-82DD0118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58" w:lineRule="atLeast"/>
    </w:pPr>
    <w:rPr>
      <w:rFonts w:ascii="Mincho" w:eastAsia="Mincho" w:hAnsi="Times New Roman"/>
      <w:spacing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D0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0531"/>
    <w:rPr>
      <w:rFonts w:ascii="Mincho" w:eastAsia="Mincho" w:hAnsi="Times New Roman"/>
      <w:spacing w:val="25"/>
    </w:rPr>
  </w:style>
  <w:style w:type="paragraph" w:styleId="a5">
    <w:name w:val="footer"/>
    <w:basedOn w:val="a"/>
    <w:link w:val="a6"/>
    <w:uiPriority w:val="99"/>
    <w:unhideWhenUsed/>
    <w:rsid w:val="002D0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0531"/>
    <w:rPr>
      <w:rFonts w:ascii="Mincho" w:eastAsia="Mincho" w:hAnsi="Times New Roman"/>
      <w:spacing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石川勤医協職員採用について（内規）</vt:lpstr>
      <vt:lpstr>　　　　　　　　　石川勤医協職員採用について（内規）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石川勤医協職員採用について（内規）</dc:title>
  <dc:subject/>
  <dc:creator>柴原　和美</dc:creator>
  <cp:keywords/>
  <dc:description>RTFJ-RUPOコンバータ[ver 1.0]</dc:description>
  <cp:lastModifiedBy>user</cp:lastModifiedBy>
  <cp:revision>2</cp:revision>
  <cp:lastPrinted>2003-09-16T07:09:00Z</cp:lastPrinted>
  <dcterms:created xsi:type="dcterms:W3CDTF">2022-10-13T07:03:00Z</dcterms:created>
  <dcterms:modified xsi:type="dcterms:W3CDTF">2022-10-13T07:03:00Z</dcterms:modified>
</cp:coreProperties>
</file>